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E286E" w14:textId="77777777" w:rsidR="00C90A43" w:rsidRPr="00C90A43" w:rsidRDefault="00C90A43" w:rsidP="00C90A43">
      <w:pPr>
        <w:rPr>
          <w:b/>
          <w:bCs/>
        </w:rPr>
      </w:pPr>
      <w:r w:rsidRPr="00C90A43">
        <w:rPr>
          <w:b/>
          <w:bCs/>
        </w:rPr>
        <w:t>Snæbjörn Pétursson fæddist á Ísafirði 21. september 1954. Hann lést á sjúkrahúsinu á Selfossi 17. desember 2022.</w:t>
      </w:r>
    </w:p>
    <w:p w14:paraId="08D1F1E2" w14:textId="77777777" w:rsidR="00C90A43" w:rsidRPr="00C90A43" w:rsidRDefault="00C90A43" w:rsidP="00C90A43">
      <w:pPr>
        <w:rPr>
          <w:b/>
          <w:bCs/>
        </w:rPr>
      </w:pPr>
      <w:r w:rsidRPr="00C90A43">
        <w:rPr>
          <w:b/>
          <w:bCs/>
        </w:rPr>
        <w:t>Foreldrar Snæbjörns voru Fríða Kristín Gísladóttir, f. 26. júlí 1934, d. í júlí 2019, og Pétur Blöndal Snæbjörnsson, f. 16. febrúar 1925, d. 20. desember 1995.</w:t>
      </w:r>
    </w:p>
    <w:p w14:paraId="7939307B" w14:textId="77777777" w:rsidR="00C90A43" w:rsidRPr="00C90A43" w:rsidRDefault="00C90A43" w:rsidP="00C90A43">
      <w:pPr>
        <w:rPr>
          <w:b/>
          <w:bCs/>
        </w:rPr>
      </w:pPr>
      <w:r w:rsidRPr="00C90A43">
        <w:rPr>
          <w:b/>
          <w:bCs/>
        </w:rPr>
        <w:t>Bræður Snæbjörns eru Gísli Þór Pétursson, f. 30. október 1955, og Magni Blöndal Pétursson, f. 19. mars 1957. Snæbjörn ólst upp á Ísafirði til 17 ára aldurs. Síðustu ár starfaði hann hjá ÍAV.</w:t>
      </w:r>
    </w:p>
    <w:p w14:paraId="2205E688" w14:textId="23DCDA9B" w:rsidR="00C90A43" w:rsidRPr="00C90A43" w:rsidRDefault="00C90A43" w:rsidP="00C90A43">
      <w:pPr>
        <w:rPr>
          <w:b/>
          <w:bCs/>
        </w:rPr>
      </w:pPr>
      <w:r w:rsidRPr="00C90A43">
        <w:rPr>
          <w:b/>
          <w:bCs/>
        </w:rPr>
        <w:t xml:space="preserve">Útför Snæbjörns </w:t>
      </w:r>
      <w:r w:rsidR="00FC5E4B">
        <w:rPr>
          <w:b/>
          <w:bCs/>
        </w:rPr>
        <w:t>fór</w:t>
      </w:r>
      <w:r w:rsidRPr="00C90A43">
        <w:rPr>
          <w:b/>
          <w:bCs/>
        </w:rPr>
        <w:t xml:space="preserve"> fram frá Bústaðakirkju 12. janúar 2023</w:t>
      </w:r>
      <w:r w:rsidR="00D914A5">
        <w:rPr>
          <w:b/>
          <w:bCs/>
        </w:rPr>
        <w:t>.</w:t>
      </w:r>
    </w:p>
    <w:p w14:paraId="5769AF05" w14:textId="77777777" w:rsidR="00C90A43" w:rsidRPr="00C90A43" w:rsidRDefault="00C90A43" w:rsidP="00C90A43">
      <w:r w:rsidRPr="00C90A43">
        <w:t>Mér var brugðið þegar ég sá tilkynningu í dagblöðum á jólaföstu um andlát Snæbjarnar Péturssonar Blöndal. Stutt var síðan við höfðum tekið tal saman við bíl hans þar sem hann kom keyrandi inn eftir Spóavegi undir Ingólfsfjalli í Ölfusi. Þar var hann eini íbúinn og undi sér vel. Samtalið var gott og gefandi að vanda því að Snæbjörn var fróður um margt og viðræðugóður. Hann sagði mér frá versnandi heilsu en bar sig samt vel enda vanur að líta björtum augum til framtíðar þótt á móti blési. Síðustu árin hafði hann unnið margt handtakið við nýja Suðurlandsveginn í Ölfusi enda snjall vélamaður. Þar stóð hann vaktina meðan stætt var.</w:t>
      </w:r>
    </w:p>
    <w:p w14:paraId="0C6C34D3" w14:textId="77777777" w:rsidR="00C90A43" w:rsidRPr="00C90A43" w:rsidRDefault="00C90A43" w:rsidP="00C90A43">
      <w:r w:rsidRPr="00C90A43">
        <w:t>Talið barst að steinsteypta, heita pottinum sunnan við íbúðarhús Snæbjarnar en húsið byggði hann sjálfur, gróf meira að segja djúpan grunninn í mýrinni með gamalli vélskóflu. Potturinn er í raun listaverk því að Snæbjörn lagði marglitt mósaík innan á hann allan eftir nákvæmum teikningum sínum. Hann var bæði mjög listfengur og handlaginn með afbrigðum. Í raun var Snæbjörn þúsundþjalasmiður.</w:t>
      </w:r>
    </w:p>
    <w:p w14:paraId="2E334C9C" w14:textId="77777777" w:rsidR="00C90A43" w:rsidRPr="00C90A43" w:rsidRDefault="00C90A43" w:rsidP="00C90A43">
      <w:r w:rsidRPr="00C90A43">
        <w:t>En Snæbjörn var líka náttúrubarn, ræktaði mikinn trjágróður og bar umhverfisvernd fyrir brjósti; birtist gjarnan við sumarbústaðinn Þrastarhól á vorin með myndavél og tók myndir af lömbum að leik og fuglum við hreiðurgerð í trjám og þakskeggjum. Ég, Svanfríður kona mín, og ýmsir aðrir í fjölskyldunni, eigum margvíslegar minningar um Snæbjörn. Einkum söknum við hans sem góðs nágranna og vottum aðstandendum hans samúð okkar.</w:t>
      </w:r>
    </w:p>
    <w:p w14:paraId="010EBADE" w14:textId="77777777" w:rsidR="00C90A43" w:rsidRPr="00C90A43" w:rsidRDefault="00C90A43" w:rsidP="00C90A43">
      <w:pPr>
        <w:rPr>
          <w:i/>
          <w:iCs/>
        </w:rPr>
      </w:pPr>
      <w:r w:rsidRPr="00C90A43">
        <w:rPr>
          <w:i/>
          <w:iCs/>
        </w:rPr>
        <w:t>Ólafur R. Dýrmundsson.</w:t>
      </w:r>
    </w:p>
    <w:p w14:paraId="2D7C1A90" w14:textId="77777777" w:rsidR="00FC5E4B" w:rsidRDefault="00FC5E4B" w:rsidP="00C90A43"/>
    <w:p w14:paraId="2D2380FC" w14:textId="2A983D80" w:rsidR="00C90A43" w:rsidRPr="00C90A43" w:rsidRDefault="00C90A43" w:rsidP="00C90A43">
      <w:r w:rsidRPr="00C90A43">
        <w:t>Snæbjörn hinn yngsti.</w:t>
      </w:r>
    </w:p>
    <w:p w14:paraId="46180F13" w14:textId="77777777" w:rsidR="00C90A43" w:rsidRPr="00C90A43" w:rsidRDefault="00C90A43" w:rsidP="00C90A43">
      <w:r w:rsidRPr="00C90A43">
        <w:t>Nei sko, þarna er Sígaróna, segi ég. Nei, þetta er Sporkur, segir hann.</w:t>
      </w:r>
    </w:p>
    <w:p w14:paraId="240734D7" w14:textId="77777777" w:rsidR="00C90A43" w:rsidRPr="00C90A43" w:rsidRDefault="00C90A43" w:rsidP="00C90A43">
      <w:r w:rsidRPr="00C90A43">
        <w:t>Svona eru þær ólíkar vestfirskan og sunnlenskan.</w:t>
      </w:r>
    </w:p>
    <w:p w14:paraId="4382F1AC" w14:textId="77777777" w:rsidR="00C90A43" w:rsidRPr="00C90A43" w:rsidRDefault="00C90A43" w:rsidP="00C90A43">
      <w:r w:rsidRPr="00C90A43">
        <w:t>Fyrir vestan, þar sem þykjustuleikir kallast svosemisleikir.</w:t>
      </w:r>
    </w:p>
    <w:p w14:paraId="117E3DF6" w14:textId="77777777" w:rsidR="00C90A43" w:rsidRPr="00C90A43" w:rsidRDefault="00C90A43" w:rsidP="00C90A43">
      <w:r w:rsidRPr="00C90A43">
        <w:t>Við höfðum þó bæði oftast jafn rétt fyrir okkur, þar sem hin umtalaða Sítróna var úr plasti og hægt að sprauta úr henni safanum án alls átaks, en hvorugt okkar hafði séð þetta fyrr. Hann átti við Börk (Sporkur) en ég átti við Sítrónu (Sígaróna), kannski eitt það fyrsta plast sem maður rakst á í Elliðaárdalnum; nú er annað uppi.</w:t>
      </w:r>
    </w:p>
    <w:p w14:paraId="331BBE1D" w14:textId="77777777" w:rsidR="00C90A43" w:rsidRPr="00C90A43" w:rsidRDefault="00C90A43" w:rsidP="00C90A43">
      <w:r w:rsidRPr="00C90A43">
        <w:t xml:space="preserve">Við vorum þarna hjá henni ömmu okkar eitt sumar og strembnari mann hef ég aldrei leikið mér við, og hef þó leikið við þá nokkra. Hann var að þróa sama helvítis flugdrekann sinn allt heila sumarið að mér fannst, en ég vildi halda í leiðangra, vaða ár og klöngrast yfir gaddavír. Hann var ekki ratvís þótt hann væri talnavís, en á nóttunni heyrði ég hann stundum kalla til mín upp úr </w:t>
      </w:r>
      <w:r w:rsidRPr="00C90A43">
        <w:lastRenderedPageBreak/>
        <w:t>svefni að nú hefði hann einmitt fundið betri leið en ég yfir skurðinn, sem var auðvitað bara draumur, en samt kannski ekki.</w:t>
      </w:r>
    </w:p>
    <w:p w14:paraId="4A593DC5" w14:textId="77777777" w:rsidR="00C90A43" w:rsidRPr="00C90A43" w:rsidRDefault="00C90A43" w:rsidP="00C90A43">
      <w:r w:rsidRPr="00C90A43">
        <w:t>Kannski var hann þá kominn á flugdreka og ég enn bara á tveimur jafnfljótum.</w:t>
      </w:r>
    </w:p>
    <w:p w14:paraId="5CA3833C" w14:textId="77777777" w:rsidR="00C90A43" w:rsidRPr="00C90A43" w:rsidRDefault="00C90A43" w:rsidP="00C90A43">
      <w:r w:rsidRPr="00C90A43">
        <w:t>Snæbjörn fór sínar eigin leiðir alla ævi, og ég er ekki viss um að þyngdaraflið hafi ráðið yfir honum eins og okkur hinum, flestum. Hann gerði lítinn mannamun á leiðinni beint upp, eða beint áfram.</w:t>
      </w:r>
    </w:p>
    <w:p w14:paraId="07EE7861" w14:textId="77777777" w:rsidR="00C90A43" w:rsidRPr="00C90A43" w:rsidRDefault="00C90A43" w:rsidP="00C90A43">
      <w:r w:rsidRPr="00C90A43">
        <w:t>Þeir sáu hann á harðahlaupum lærbrotinn á Ísafirði, en þar er líka allt svo skrýtið.</w:t>
      </w:r>
    </w:p>
    <w:p w14:paraId="628CE413" w14:textId="77777777" w:rsidR="00C90A43" w:rsidRPr="00C90A43" w:rsidRDefault="00C90A43" w:rsidP="00C90A43">
      <w:r w:rsidRPr="00C90A43">
        <w:t>Hann reyndist mér alltaf vel, þegar ég leitaði til hans með allskonar brall og vitleysu, sem aðrir hefðu kallað vitleysu, en ömmu fannst við sniðug dugnaðarbörn.</w:t>
      </w:r>
    </w:p>
    <w:p w14:paraId="521687A4" w14:textId="77777777" w:rsidR="00C90A43" w:rsidRPr="00C90A43" w:rsidRDefault="00C90A43" w:rsidP="00C90A43">
      <w:r w:rsidRPr="00C90A43">
        <w:t>Og mér þótti vænt um hann.</w:t>
      </w:r>
    </w:p>
    <w:p w14:paraId="28100FBF" w14:textId="77777777" w:rsidR="00C90A43" w:rsidRPr="00C90A43" w:rsidRDefault="00C90A43" w:rsidP="00C90A43">
      <w:pPr>
        <w:rPr>
          <w:i/>
          <w:iCs/>
        </w:rPr>
      </w:pPr>
      <w:r w:rsidRPr="00C90A43">
        <w:rPr>
          <w:i/>
          <w:iCs/>
        </w:rPr>
        <w:t>Guðrún Snæfríður Gísladóttir.</w:t>
      </w:r>
    </w:p>
    <w:sectPr w:rsidR="00C90A43" w:rsidRPr="00C90A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A43"/>
    <w:rsid w:val="0012170B"/>
    <w:rsid w:val="00791095"/>
    <w:rsid w:val="00B6398C"/>
    <w:rsid w:val="00C90A43"/>
    <w:rsid w:val="00D914A5"/>
    <w:rsid w:val="00F52206"/>
    <w:rsid w:val="00FC5E4B"/>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453E2"/>
  <w15:chartTrackingRefBased/>
  <w15:docId w15:val="{CFF4177A-840F-484C-BB17-BC22CD391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0A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0A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A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A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A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A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A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A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A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A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0A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0A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A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A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A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A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A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A43"/>
    <w:rPr>
      <w:rFonts w:eastAsiaTheme="majorEastAsia" w:cstheme="majorBidi"/>
      <w:color w:val="272727" w:themeColor="text1" w:themeTint="D8"/>
    </w:rPr>
  </w:style>
  <w:style w:type="paragraph" w:styleId="Title">
    <w:name w:val="Title"/>
    <w:basedOn w:val="Normal"/>
    <w:next w:val="Normal"/>
    <w:link w:val="TitleChar"/>
    <w:uiPriority w:val="10"/>
    <w:qFormat/>
    <w:rsid w:val="00C90A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A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A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A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A43"/>
    <w:pPr>
      <w:spacing w:before="160"/>
      <w:jc w:val="center"/>
    </w:pPr>
    <w:rPr>
      <w:i/>
      <w:iCs/>
      <w:color w:val="404040" w:themeColor="text1" w:themeTint="BF"/>
    </w:rPr>
  </w:style>
  <w:style w:type="character" w:customStyle="1" w:styleId="QuoteChar">
    <w:name w:val="Quote Char"/>
    <w:basedOn w:val="DefaultParagraphFont"/>
    <w:link w:val="Quote"/>
    <w:uiPriority w:val="29"/>
    <w:rsid w:val="00C90A43"/>
    <w:rPr>
      <w:i/>
      <w:iCs/>
      <w:color w:val="404040" w:themeColor="text1" w:themeTint="BF"/>
    </w:rPr>
  </w:style>
  <w:style w:type="paragraph" w:styleId="ListParagraph">
    <w:name w:val="List Paragraph"/>
    <w:basedOn w:val="Normal"/>
    <w:uiPriority w:val="34"/>
    <w:qFormat/>
    <w:rsid w:val="00C90A43"/>
    <w:pPr>
      <w:ind w:left="720"/>
      <w:contextualSpacing/>
    </w:pPr>
  </w:style>
  <w:style w:type="character" w:styleId="IntenseEmphasis">
    <w:name w:val="Intense Emphasis"/>
    <w:basedOn w:val="DefaultParagraphFont"/>
    <w:uiPriority w:val="21"/>
    <w:qFormat/>
    <w:rsid w:val="00C90A43"/>
    <w:rPr>
      <w:i/>
      <w:iCs/>
      <w:color w:val="0F4761" w:themeColor="accent1" w:themeShade="BF"/>
    </w:rPr>
  </w:style>
  <w:style w:type="paragraph" w:styleId="IntenseQuote">
    <w:name w:val="Intense Quote"/>
    <w:basedOn w:val="Normal"/>
    <w:next w:val="Normal"/>
    <w:link w:val="IntenseQuoteChar"/>
    <w:uiPriority w:val="30"/>
    <w:qFormat/>
    <w:rsid w:val="00C90A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A43"/>
    <w:rPr>
      <w:i/>
      <w:iCs/>
      <w:color w:val="0F4761" w:themeColor="accent1" w:themeShade="BF"/>
    </w:rPr>
  </w:style>
  <w:style w:type="character" w:styleId="IntenseReference">
    <w:name w:val="Intense Reference"/>
    <w:basedOn w:val="DefaultParagraphFont"/>
    <w:uiPriority w:val="32"/>
    <w:qFormat/>
    <w:rsid w:val="00C90A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2</Pages>
  <Words>540</Words>
  <Characters>3082</Characters>
  <Application>Microsoft Office Word</Application>
  <DocSecurity>0</DocSecurity>
  <Lines>25</Lines>
  <Paragraphs>7</Paragraphs>
  <ScaleCrop>false</ScaleCrop>
  <Company>LSH</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3</cp:revision>
  <dcterms:created xsi:type="dcterms:W3CDTF">2025-11-23T15:39:00Z</dcterms:created>
  <dcterms:modified xsi:type="dcterms:W3CDTF">2025-11-24T09:59:00Z</dcterms:modified>
</cp:coreProperties>
</file>